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95CD1" w:rsidRPr="00795CD1" w:rsidRDefault="00795CD1" w:rsidP="00795CD1">
      <w:pPr>
        <w:shd w:val="clear" w:color="auto" w:fill="FFFFFF"/>
        <w:spacing w:before="143" w:after="0" w:line="240" w:lineRule="auto"/>
        <w:outlineLvl w:val="0"/>
        <w:rPr>
          <w:rFonts w:ascii="Arial" w:eastAsia="Times New Roman" w:hAnsi="Arial" w:cs="Arial"/>
          <w:b/>
          <w:bCs/>
          <w:color w:val="333333"/>
          <w:kern w:val="36"/>
          <w:sz w:val="43"/>
          <w:szCs w:val="43"/>
          <w:lang w:eastAsia="ru-RU"/>
        </w:rPr>
      </w:pPr>
      <w:r w:rsidRPr="00795CD1">
        <w:rPr>
          <w:rFonts w:ascii="Arial" w:eastAsia="Times New Roman" w:hAnsi="Arial" w:cs="Arial"/>
          <w:b/>
          <w:bCs/>
          <w:color w:val="333333"/>
          <w:kern w:val="36"/>
          <w:sz w:val="43"/>
          <w:szCs w:val="43"/>
          <w:lang w:eastAsia="ru-RU"/>
        </w:rPr>
        <w:t>СОГЛАСИЕ НА ОБРАБОТКУ ПЕРСОНАЛЬНЫХ ДАННЫХ</w:t>
      </w:r>
    </w:p>
    <w:p w:rsidR="00795CD1" w:rsidRPr="00795CD1" w:rsidRDefault="00795CD1" w:rsidP="00795CD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95CD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1.1.</w:t>
      </w:r>
      <w:r w:rsidRPr="00795CD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795CD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Предоставляя свои персональные данные, Клиент соглашается на их обработку (вплоть до отзыва Клиентом своего согласия на обработку его персональных данных) компанией ООО «</w:t>
      </w:r>
      <w:r w:rsidRPr="00795CD1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795CD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Л-Транс» (далее — «Продавец»), в целях исполнения Продавцом и/или его партнерами своих обязательств перед клиентом, продажи товаров и предоставления услуг, предоставления справочной информации, а также в целях продвижения товаров, работ и услуг, а также соглашается на получение сообщений</w:t>
      </w:r>
      <w:proofErr w:type="gramEnd"/>
      <w:r w:rsidRPr="00795CD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рекламно-информационного характера и сервисных сообщений. При обработке персональных данных Клиента Продавец руководствуется Федеральным законом «О персональных данных», Федеральным законом «О рекламе» и локальными нормативными документами.</w:t>
      </w:r>
    </w:p>
    <w:p w:rsidR="00795CD1" w:rsidRPr="00795CD1" w:rsidRDefault="00795CD1" w:rsidP="00795CD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95CD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1.1.1. </w:t>
      </w:r>
      <w:proofErr w:type="gramStart"/>
      <w:r w:rsidRPr="00795CD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Если Клиент желает уточнения его персональных данных, их блокирования или уничтожения в случае, если персональные данные являются неполными, устаревшими, неточными, незаконно полученными или не являются необходимыми для заявленной цели обработки, либо в случае желания клиента отозвать свое согласие на обработку персональных данных или устранения неправомерных действий ООО «Л-Транс» в отношении его персональных данных то он должен направить официальный запрос Продавцу</w:t>
      </w:r>
      <w:proofErr w:type="gramEnd"/>
      <w:r w:rsidRPr="00795CD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 порядке, предусмотренном Политикой в отношении обработки персональных данных.</w:t>
      </w:r>
    </w:p>
    <w:p w:rsidR="00795CD1" w:rsidRPr="00795CD1" w:rsidRDefault="00795CD1" w:rsidP="00795CD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95CD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Если Клиент желает удалить свою учетную запись на Сайте, Клиент обращается к нам по адресу </w:t>
      </w:r>
      <w:proofErr w:type="gramStart"/>
      <w:r w:rsidRPr="00795CD1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г</w:t>
      </w:r>
      <w:proofErr w:type="gramEnd"/>
      <w:r w:rsidRPr="00795CD1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.</w:t>
      </w:r>
      <w:r w:rsidRPr="00795CD1">
        <w:rPr>
          <w:rFonts w:ascii="Arial" w:eastAsia="Times New Roman" w:hAnsi="Arial" w:cs="Arial"/>
          <w:color w:val="000000"/>
          <w:sz w:val="27"/>
          <w:szCs w:val="27"/>
          <w:lang w:val="en-US" w:eastAsia="ru-RU"/>
        </w:rPr>
        <w:t> </w:t>
      </w:r>
      <w:r w:rsidRPr="00795CD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Пермь, ул. Шоссе Космонавтов, д. 320Б/6</w:t>
      </w:r>
      <w:r w:rsidRPr="00795CD1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ru-RU"/>
        </w:rPr>
        <w:t> </w:t>
      </w:r>
      <w:r w:rsidRPr="00795CD1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 </w:t>
      </w:r>
      <w:r w:rsidRPr="00795CD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 соответствующей просьбой. Данное действие не подразумевает отзыв согласия Клиента на обработку его персональных данных, который согласно действующему законодательству происходит в порядке, предусмотренном абзацем 1 настоящего пункта.</w:t>
      </w:r>
    </w:p>
    <w:p w:rsidR="00795CD1" w:rsidRPr="00795CD1" w:rsidRDefault="00795CD1" w:rsidP="00795CD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95CD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1.2. </w:t>
      </w:r>
      <w:r w:rsidRPr="00795CD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Использование информации, предоставленной Клиентом и получаемой Продавцом.</w:t>
      </w:r>
    </w:p>
    <w:p w:rsidR="00795CD1" w:rsidRPr="00795CD1" w:rsidRDefault="00795CD1" w:rsidP="00795CD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95CD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1.2.1.</w:t>
      </w:r>
      <w:r w:rsidRPr="00795CD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Продавец использует предоставленные Клиентом данные в целях:</w:t>
      </w:r>
    </w:p>
    <w:p w:rsidR="00795CD1" w:rsidRPr="00795CD1" w:rsidRDefault="00795CD1" w:rsidP="00795CD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95CD1"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обработки Заказов Клиента и для выполнения своих обязательств перед Клиентом;</w:t>
      </w:r>
    </w:p>
    <w:p w:rsidR="00795CD1" w:rsidRPr="00795CD1" w:rsidRDefault="00795CD1" w:rsidP="00795CD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95CD1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осуществления деятельности по продвижению товаров и услуг;</w:t>
      </w:r>
    </w:p>
    <w:p w:rsidR="00795CD1" w:rsidRPr="00795CD1" w:rsidRDefault="00795CD1" w:rsidP="00795CD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95CD1">
        <w:rPr>
          <w:rFonts w:ascii="Times New Roman" w:eastAsia="Times New Roman" w:hAnsi="Times New Roman" w:cs="Times New Roman"/>
          <w:sz w:val="24"/>
          <w:szCs w:val="24"/>
          <w:lang w:eastAsia="ru-RU"/>
        </w:rPr>
        <w:t>оценки и анализа работы Сайта;</w:t>
      </w:r>
    </w:p>
    <w:p w:rsidR="00795CD1" w:rsidRPr="00795CD1" w:rsidRDefault="00795CD1" w:rsidP="00795CD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95CD1">
        <w:rPr>
          <w:rFonts w:ascii="Times New Roman" w:eastAsia="Times New Roman" w:hAnsi="Times New Roman" w:cs="Times New Roman"/>
          <w:sz w:val="24"/>
          <w:szCs w:val="24"/>
          <w:lang w:eastAsia="ru-RU"/>
        </w:rPr>
        <w:t>определения победителя в акциях, проводимых Продавцом;</w:t>
      </w:r>
    </w:p>
    <w:p w:rsidR="00795CD1" w:rsidRPr="00795CD1" w:rsidRDefault="00795CD1" w:rsidP="00795CD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95CD1">
        <w:rPr>
          <w:rFonts w:ascii="Times New Roman" w:eastAsia="Times New Roman" w:hAnsi="Times New Roman" w:cs="Times New Roman"/>
          <w:sz w:val="24"/>
          <w:szCs w:val="24"/>
          <w:lang w:eastAsia="ru-RU"/>
        </w:rPr>
        <w:t>анализа покупательских особенностей Клиента и предоставления персональных рекомендаций;</w:t>
      </w:r>
    </w:p>
    <w:p w:rsidR="00795CD1" w:rsidRPr="00795CD1" w:rsidRDefault="00795CD1" w:rsidP="00795CD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95C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информирования клиента об акциях, скидках и специальных предложениях посредством электронных и </w:t>
      </w:r>
      <w:proofErr w:type="spellStart"/>
      <w:r w:rsidRPr="00795CD1">
        <w:rPr>
          <w:rFonts w:ascii="Times New Roman" w:eastAsia="Times New Roman" w:hAnsi="Times New Roman" w:cs="Times New Roman"/>
          <w:sz w:val="24"/>
          <w:szCs w:val="24"/>
          <w:lang w:eastAsia="ru-RU"/>
        </w:rPr>
        <w:t>СМС-рассылок</w:t>
      </w:r>
      <w:proofErr w:type="spellEnd"/>
      <w:r w:rsidRPr="00795CD1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795CD1" w:rsidRPr="00795CD1" w:rsidRDefault="00795CD1" w:rsidP="00795CD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_GoBack"/>
      <w:bookmarkEnd w:id="0"/>
      <w:r w:rsidRPr="00795CD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1.2.2.</w:t>
      </w:r>
      <w:r w:rsidRPr="00795CD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Продавец вправе направлять Клиенту сообщения рекламно-информационного характера. Если Клиент не желает получать сообщения рекламно-информационного характера от Продавца, он должен изменить соответствующие настройки подписки в соответствующем разделе Личного кабинета. С момента изменения указанных настроек получение рассылок Продавца возможно в течение 3 дней, что обусловлено особенностями работы и взаимодействия информационных систем, а также условиями договоров с контрагентами, осуществляющими в интересах Продавца рассылки сообщений рекламно-информационного характера.</w:t>
      </w:r>
    </w:p>
    <w:p w:rsidR="00795CD1" w:rsidRPr="00795CD1" w:rsidRDefault="00795CD1" w:rsidP="00795CD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95CD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>2. Предоставление и передача информации, полученной Продавцом:</w:t>
      </w:r>
    </w:p>
    <w:p w:rsidR="00795CD1" w:rsidRPr="00795CD1" w:rsidRDefault="00795CD1" w:rsidP="00795CD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95CD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2.1.</w:t>
      </w:r>
      <w:r w:rsidRPr="00795CD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Продавец обязуется не передавать полученную от Клиента информацию третьим лицам. Не считается нарушением предоставление Продавцом информации агентам и третьим лицам, действующим на основании договора с Продавцом, для исполнения обязательств перед Клиентом и только в рамках договоров. Не считается нарушением настоящего пункта передача Продавцом третьим лицам данных о Клиенте в обезличенной форме в целях оценки и анализа работы Сайта, анализа покупательских особенностей Клиента и предоставления персональных рекомендаций.</w:t>
      </w:r>
    </w:p>
    <w:p w:rsidR="00795CD1" w:rsidRPr="00795CD1" w:rsidRDefault="00795CD1" w:rsidP="00795CD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95CD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2.2.</w:t>
      </w:r>
      <w:r w:rsidRPr="00795CD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Не считается нарушением обязательств передача информации в соответствии с обоснованными и применимыми требованиями законодательства Российской Федерации.</w:t>
      </w:r>
    </w:p>
    <w:p w:rsidR="00795CD1" w:rsidRPr="00795CD1" w:rsidRDefault="00795CD1" w:rsidP="00795CD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95CD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2.3.</w:t>
      </w:r>
      <w:r w:rsidRPr="00795CD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Продавец вправе использовать технологию «</w:t>
      </w:r>
      <w:proofErr w:type="spellStart"/>
      <w:r w:rsidRPr="00795CD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cookies</w:t>
      </w:r>
      <w:proofErr w:type="spellEnd"/>
      <w:r w:rsidRPr="00795CD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». «</w:t>
      </w:r>
      <w:proofErr w:type="spellStart"/>
      <w:r w:rsidRPr="00795CD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Cookies</w:t>
      </w:r>
      <w:proofErr w:type="spellEnd"/>
      <w:r w:rsidRPr="00795CD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 не содержат конфиденциальную информацию и не передаются третьим лицам.</w:t>
      </w:r>
    </w:p>
    <w:p w:rsidR="00795CD1" w:rsidRPr="00795CD1" w:rsidRDefault="00795CD1" w:rsidP="00795CD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95CD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2.4.</w:t>
      </w:r>
      <w:r w:rsidRPr="00795CD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Продавец не несет ответственности за сведения, предоставленные Клиентом на Сайте в общедоступной форме.</w:t>
      </w:r>
    </w:p>
    <w:p w:rsidR="00795CD1" w:rsidRPr="00795CD1" w:rsidRDefault="00795CD1" w:rsidP="00795CD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95CD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2.5.</w:t>
      </w:r>
      <w:r w:rsidRPr="00795CD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Продавец при обработке персональных данных принимает необходимые и достаточные организационные и технические меры для защиты персональных данных от неправомерного доступа к ним, а также от иных неправомерных действий в отношении персональных данных.</w:t>
      </w:r>
    </w:p>
    <w:p w:rsidR="00795CD1" w:rsidRPr="00795CD1" w:rsidRDefault="00795CD1" w:rsidP="00795CD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95CD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2.6.</w:t>
      </w:r>
      <w:r w:rsidRPr="00795CD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Более полная информация о политике в отношении обработки персональных данных приведена по ссылке</w:t>
      </w:r>
    </w:p>
    <w:p w:rsidR="00013150" w:rsidRDefault="00795CD1"/>
    <w:sectPr w:rsidR="00013150" w:rsidSect="008449F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3003B89"/>
    <w:multiLevelType w:val="multilevel"/>
    <w:tmpl w:val="8BACEE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5"/>
  <w:proofState w:spelling="clean" w:grammar="clean"/>
  <w:defaultTabStop w:val="708"/>
  <w:characterSpacingControl w:val="doNotCompress"/>
  <w:compat/>
  <w:rsids>
    <w:rsidRoot w:val="00795CD1"/>
    <w:rsid w:val="006B224F"/>
    <w:rsid w:val="00795CD1"/>
    <w:rsid w:val="008449FD"/>
    <w:rsid w:val="00F31ED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449FD"/>
  </w:style>
  <w:style w:type="paragraph" w:styleId="1">
    <w:name w:val="heading 1"/>
    <w:basedOn w:val="a"/>
    <w:link w:val="10"/>
    <w:uiPriority w:val="9"/>
    <w:qFormat/>
    <w:rsid w:val="00795CD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95CD1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795C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8498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9050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625</Words>
  <Characters>3564</Characters>
  <Application>Microsoft Office Word</Application>
  <DocSecurity>0</DocSecurity>
  <Lines>29</Lines>
  <Paragraphs>8</Paragraphs>
  <ScaleCrop>false</ScaleCrop>
  <Company/>
  <LinksUpToDate>false</LinksUpToDate>
  <CharactersWithSpaces>4181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Андрюха</dc:creator>
  <cp:lastModifiedBy>Андрюха</cp:lastModifiedBy>
  <cp:revision>1</cp:revision>
  <dcterms:created xsi:type="dcterms:W3CDTF">2022-09-22T11:04:00Z</dcterms:created>
  <dcterms:modified xsi:type="dcterms:W3CDTF">2022-09-22T11:05:00Z</dcterms:modified>
</cp:coreProperties>
</file>